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CB" w:rsidRPr="00A566CB" w:rsidRDefault="00A566CB" w:rsidP="00A56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Комитет по образованию</w:t>
      </w:r>
    </w:p>
    <w:p w:rsidR="00A566CB" w:rsidRPr="00A566CB" w:rsidRDefault="00A566CB" w:rsidP="00A56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Муниципального района Усольского районного</w:t>
      </w:r>
    </w:p>
    <w:p w:rsidR="00A566CB" w:rsidRPr="00A566CB" w:rsidRDefault="00A566CB" w:rsidP="00A56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</w:p>
    <w:p w:rsidR="00A566CB" w:rsidRPr="00A566CB" w:rsidRDefault="00A566CB" w:rsidP="00A56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566CB" w:rsidRPr="00A566CB" w:rsidRDefault="00A566CB" w:rsidP="00A566CB">
      <w:pPr>
        <w:tabs>
          <w:tab w:val="center" w:pos="4677"/>
          <w:tab w:val="left" w:pos="8115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ab/>
        <w:t xml:space="preserve">Муниципальное общеобразовательное учреждение </w:t>
      </w:r>
      <w:r w:rsidRPr="00A566CB">
        <w:rPr>
          <w:rFonts w:ascii="Times New Roman" w:hAnsi="Times New Roman"/>
          <w:sz w:val="24"/>
          <w:szCs w:val="24"/>
          <w:lang w:val="ru-RU"/>
        </w:rPr>
        <w:tab/>
      </w:r>
    </w:p>
    <w:p w:rsidR="00A566CB" w:rsidRPr="00A566CB" w:rsidRDefault="00A566CB" w:rsidP="00A56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Буретская средняя общеобразовательная школа</w:t>
      </w:r>
    </w:p>
    <w:p w:rsidR="00A566CB" w:rsidRPr="00A566CB" w:rsidRDefault="00A566CB" w:rsidP="00A56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566CB" w:rsidRPr="00A566CB" w:rsidRDefault="00A566CB" w:rsidP="00A56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ПРИКАЗ</w:t>
      </w:r>
    </w:p>
    <w:p w:rsidR="00A566CB" w:rsidRDefault="00A566CB" w:rsidP="00A566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 xml:space="preserve">от  </w:t>
      </w:r>
      <w:r>
        <w:rPr>
          <w:rFonts w:ascii="Times New Roman" w:hAnsi="Times New Roman"/>
          <w:sz w:val="24"/>
          <w:szCs w:val="24"/>
          <w:lang w:val="ru-RU"/>
        </w:rPr>
        <w:t>2 октября</w:t>
      </w:r>
      <w:r w:rsidRPr="00A566CB">
        <w:rPr>
          <w:rFonts w:ascii="Times New Roman" w:hAnsi="Times New Roman"/>
          <w:sz w:val="24"/>
          <w:szCs w:val="24"/>
          <w:lang w:val="ru-RU"/>
        </w:rPr>
        <w:t xml:space="preserve"> 2015 г. № </w:t>
      </w:r>
      <w:r>
        <w:rPr>
          <w:rFonts w:ascii="Times New Roman" w:hAnsi="Times New Roman"/>
          <w:sz w:val="24"/>
          <w:szCs w:val="24"/>
          <w:lang w:val="ru-RU"/>
        </w:rPr>
        <w:t>36</w:t>
      </w:r>
    </w:p>
    <w:p w:rsidR="00A566CB" w:rsidRDefault="00A566CB" w:rsidP="00A566C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б участии в </w:t>
      </w:r>
      <w:r w:rsidRPr="00A566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районной спартакиаде допризывной </w:t>
      </w:r>
    </w:p>
    <w:p w:rsidR="00A566CB" w:rsidRPr="00A566CB" w:rsidRDefault="00A566CB" w:rsidP="00A566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молодежи «Призывники России -2015»</w:t>
      </w:r>
    </w:p>
    <w:p w:rsidR="00A566CB" w:rsidRPr="00A566CB" w:rsidRDefault="00A566CB" w:rsidP="00A566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На основании распоряжения мэра муниципального района Усольского районного муниципального образования от 23.09.2015г. № 172-р, приказа Комитета по образованию № 2</w:t>
      </w:r>
      <w:r w:rsidRPr="00A566CB">
        <w:rPr>
          <w:rFonts w:ascii="Times New Roman" w:hAnsi="Times New Roman"/>
          <w:sz w:val="24"/>
          <w:szCs w:val="24"/>
          <w:lang w:val="ru-RU"/>
        </w:rPr>
        <w:t xml:space="preserve">89 </w:t>
      </w:r>
      <w:r w:rsidRPr="00A566CB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A566CB">
        <w:rPr>
          <w:rFonts w:ascii="Times New Roman" w:hAnsi="Times New Roman"/>
          <w:sz w:val="24"/>
          <w:szCs w:val="24"/>
          <w:lang w:val="ru-RU"/>
        </w:rPr>
        <w:t>28</w:t>
      </w:r>
      <w:r w:rsidRPr="00A566CB">
        <w:rPr>
          <w:rFonts w:ascii="Times New Roman" w:hAnsi="Times New Roman"/>
          <w:sz w:val="24"/>
          <w:szCs w:val="24"/>
          <w:lang w:val="ru-RU"/>
        </w:rPr>
        <w:t>.09.2015 г. «О проведении районной спартакиаде допризывной молодежи «Призывники России -2015»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A566CB">
        <w:rPr>
          <w:rFonts w:ascii="Times New Roman" w:hAnsi="Times New Roman"/>
          <w:sz w:val="24"/>
          <w:szCs w:val="24"/>
          <w:lang w:val="ru-RU"/>
        </w:rPr>
        <w:t>руководствуясь п.5.4. Устава ОУ,</w:t>
      </w:r>
    </w:p>
    <w:p w:rsidR="00A566CB" w:rsidRDefault="00A566CB" w:rsidP="00A566C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A566CB" w:rsidRPr="00A566CB" w:rsidRDefault="00A566CB" w:rsidP="00A566CB">
      <w:pPr>
        <w:widowControl/>
        <w:numPr>
          <w:ilvl w:val="0"/>
          <w:numId w:val="1"/>
        </w:numPr>
        <w:tabs>
          <w:tab w:val="clear" w:pos="720"/>
          <w:tab w:val="num" w:pos="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Направить на районн</w:t>
      </w:r>
      <w:r>
        <w:rPr>
          <w:rFonts w:ascii="Times New Roman" w:hAnsi="Times New Roman"/>
          <w:sz w:val="24"/>
          <w:szCs w:val="24"/>
          <w:lang w:val="ru-RU"/>
        </w:rPr>
        <w:t xml:space="preserve">ую спартакиаду допризывной молодежи </w:t>
      </w:r>
      <w:r w:rsidRPr="00A566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«Призывники России -2015</w:t>
      </w:r>
      <w:r w:rsidRPr="00A566CB">
        <w:rPr>
          <w:rFonts w:ascii="Times New Roman" w:hAnsi="Times New Roman"/>
          <w:sz w:val="24"/>
          <w:szCs w:val="24"/>
          <w:lang w:val="ru-RU"/>
        </w:rPr>
        <w:t>»</w:t>
      </w:r>
      <w:r w:rsidRPr="00A566C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566CB">
        <w:rPr>
          <w:rFonts w:ascii="Times New Roman" w:hAnsi="Times New Roman"/>
          <w:sz w:val="24"/>
          <w:szCs w:val="24"/>
          <w:lang w:val="ru-RU"/>
        </w:rPr>
        <w:t xml:space="preserve">3 октября 2015г.  в  п. </w:t>
      </w:r>
      <w:proofErr w:type="spellStart"/>
      <w:r w:rsidRPr="00A566CB">
        <w:rPr>
          <w:rFonts w:ascii="Times New Roman" w:hAnsi="Times New Roman"/>
          <w:sz w:val="24"/>
          <w:szCs w:val="24"/>
          <w:lang w:val="ru-RU"/>
        </w:rPr>
        <w:t>Новомальтинск</w:t>
      </w:r>
      <w:proofErr w:type="spellEnd"/>
      <w:r w:rsidRPr="00A566CB">
        <w:rPr>
          <w:rFonts w:ascii="Times New Roman" w:hAnsi="Times New Roman"/>
          <w:sz w:val="24"/>
          <w:szCs w:val="24"/>
          <w:lang w:val="ru-RU"/>
        </w:rPr>
        <w:t xml:space="preserve"> команду школ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Pr="00A566CB">
        <w:rPr>
          <w:rFonts w:ascii="Times New Roman" w:hAnsi="Times New Roman"/>
          <w:sz w:val="24"/>
          <w:szCs w:val="24"/>
          <w:lang w:val="ru-RU"/>
        </w:rPr>
        <w:t xml:space="preserve"> в следующем составе:</w:t>
      </w:r>
    </w:p>
    <w:p w:rsidR="00A566CB" w:rsidRPr="00A566CB" w:rsidRDefault="00A566CB" w:rsidP="00A566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Максаков Н.</w:t>
      </w:r>
    </w:p>
    <w:p w:rsidR="00A566CB" w:rsidRPr="00A566CB" w:rsidRDefault="00A566CB" w:rsidP="00A566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Корней Ю.</w:t>
      </w:r>
    </w:p>
    <w:p w:rsidR="00A566CB" w:rsidRPr="00A566CB" w:rsidRDefault="00A566CB" w:rsidP="00A566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566CB">
        <w:rPr>
          <w:rFonts w:ascii="Times New Roman" w:hAnsi="Times New Roman"/>
          <w:sz w:val="24"/>
          <w:szCs w:val="24"/>
          <w:lang w:val="ru-RU"/>
        </w:rPr>
        <w:t>Ахмадеев</w:t>
      </w:r>
      <w:proofErr w:type="spellEnd"/>
      <w:r w:rsidRPr="00A566CB">
        <w:rPr>
          <w:rFonts w:ascii="Times New Roman" w:hAnsi="Times New Roman"/>
          <w:sz w:val="24"/>
          <w:szCs w:val="24"/>
          <w:lang w:val="ru-RU"/>
        </w:rPr>
        <w:t xml:space="preserve"> А.</w:t>
      </w:r>
    </w:p>
    <w:p w:rsidR="00A566CB" w:rsidRPr="00A566CB" w:rsidRDefault="00A566CB" w:rsidP="00A566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Мураенко А.</w:t>
      </w:r>
    </w:p>
    <w:p w:rsidR="00A566CB" w:rsidRPr="00A566CB" w:rsidRDefault="00A566CB" w:rsidP="00A566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Кудрявцев Ф.</w:t>
      </w:r>
    </w:p>
    <w:p w:rsidR="00A566CB" w:rsidRPr="00A566CB" w:rsidRDefault="00A566CB" w:rsidP="00A566CB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Pr="00A566CB">
        <w:rPr>
          <w:rFonts w:ascii="Times New Roman" w:hAnsi="Times New Roman"/>
          <w:sz w:val="24"/>
          <w:szCs w:val="24"/>
          <w:lang w:val="ru-RU"/>
        </w:rPr>
        <w:t>орозов А.</w:t>
      </w:r>
    </w:p>
    <w:p w:rsidR="00A566CB" w:rsidRPr="00A566CB" w:rsidRDefault="00A566CB" w:rsidP="00A566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2. Возложить ответственность в пути следования и на месте проведения за жизнь и здоровье детей на Иванову Ю.И., учителя ОБЖ.</w:t>
      </w:r>
    </w:p>
    <w:p w:rsidR="00A566CB" w:rsidRPr="00A566CB" w:rsidRDefault="00A566CB" w:rsidP="00A566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3. Руководителю Ивановой Ю.И. провести инструктаж по правилам безопасности с учащимися под роспись.</w:t>
      </w:r>
    </w:p>
    <w:p w:rsidR="00A566CB" w:rsidRPr="00CF32D1" w:rsidRDefault="00A566CB" w:rsidP="00A566CB">
      <w:pPr>
        <w:pStyle w:val="ListParagraph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E5177">
        <w:rPr>
          <w:rFonts w:ascii="Times New Roman" w:hAnsi="Times New Roman"/>
          <w:sz w:val="24"/>
          <w:szCs w:val="24"/>
        </w:rPr>
        <w:t xml:space="preserve">4. </w:t>
      </w:r>
      <w:r w:rsidRPr="00CF32D1">
        <w:rPr>
          <w:rFonts w:ascii="Times New Roman" w:hAnsi="Times New Roman"/>
          <w:sz w:val="24"/>
          <w:szCs w:val="24"/>
        </w:rPr>
        <w:t xml:space="preserve">Контроль исполнения приказа </w:t>
      </w:r>
      <w:r>
        <w:rPr>
          <w:rFonts w:ascii="Times New Roman" w:hAnsi="Times New Roman"/>
          <w:sz w:val="24"/>
          <w:szCs w:val="24"/>
        </w:rPr>
        <w:t>оставляю за собой</w:t>
      </w:r>
    </w:p>
    <w:p w:rsidR="00A566CB" w:rsidRDefault="00A566CB" w:rsidP="00A566C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566CB" w:rsidRPr="00A566CB" w:rsidRDefault="00A566CB" w:rsidP="00A566CB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566CB" w:rsidRPr="00A566CB" w:rsidRDefault="00A566CB" w:rsidP="00A566CB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Директор:                            Халиулина Е.В.</w:t>
      </w:r>
    </w:p>
    <w:p w:rsidR="00A566CB" w:rsidRPr="00A566CB" w:rsidRDefault="00A566CB" w:rsidP="00A566CB">
      <w:pPr>
        <w:tabs>
          <w:tab w:val="left" w:pos="270"/>
        </w:tabs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bookmarkStart w:id="0" w:name="_GoBack"/>
      <w:bookmarkEnd w:id="0"/>
      <w:r w:rsidRPr="00A566CB">
        <w:rPr>
          <w:rFonts w:ascii="Times New Roman" w:hAnsi="Times New Roman"/>
          <w:sz w:val="24"/>
          <w:szCs w:val="24"/>
          <w:lang w:val="ru-RU"/>
        </w:rPr>
        <w:t xml:space="preserve"> приказом </w:t>
      </w:r>
      <w:proofErr w:type="gramStart"/>
      <w:r w:rsidRPr="00A566CB">
        <w:rPr>
          <w:rFonts w:ascii="Times New Roman" w:hAnsi="Times New Roman"/>
          <w:sz w:val="24"/>
          <w:szCs w:val="24"/>
          <w:lang w:val="ru-RU"/>
        </w:rPr>
        <w:t>ознакомлена</w:t>
      </w:r>
      <w:proofErr w:type="gramEnd"/>
      <w:r w:rsidRPr="00A566CB">
        <w:rPr>
          <w:rFonts w:ascii="Times New Roman" w:hAnsi="Times New Roman"/>
          <w:sz w:val="24"/>
          <w:szCs w:val="24"/>
          <w:lang w:val="ru-RU"/>
        </w:rPr>
        <w:t>:</w:t>
      </w:r>
    </w:p>
    <w:p w:rsidR="00A566CB" w:rsidRPr="00A566CB" w:rsidRDefault="00A566CB" w:rsidP="00A566CB">
      <w:pPr>
        <w:tabs>
          <w:tab w:val="left" w:pos="270"/>
        </w:tabs>
        <w:rPr>
          <w:rFonts w:ascii="Times New Roman" w:hAnsi="Times New Roman"/>
          <w:sz w:val="24"/>
          <w:szCs w:val="24"/>
          <w:lang w:val="ru-RU"/>
        </w:rPr>
      </w:pPr>
      <w:r w:rsidRPr="00A566CB">
        <w:rPr>
          <w:rFonts w:ascii="Times New Roman" w:hAnsi="Times New Roman"/>
          <w:sz w:val="24"/>
          <w:szCs w:val="24"/>
          <w:lang w:val="ru-RU"/>
        </w:rPr>
        <w:t>Иванова Ю.И.</w:t>
      </w:r>
    </w:p>
    <w:sectPr w:rsidR="00A566CB" w:rsidRPr="00A56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0041"/>
    <w:multiLevelType w:val="hybridMultilevel"/>
    <w:tmpl w:val="D6C60C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BE83A88"/>
    <w:multiLevelType w:val="hybridMultilevel"/>
    <w:tmpl w:val="DBC4849A"/>
    <w:lvl w:ilvl="0" w:tplc="9CF8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F4"/>
    <w:rsid w:val="000D00F6"/>
    <w:rsid w:val="000D5E87"/>
    <w:rsid w:val="00A566CB"/>
    <w:rsid w:val="00B936F4"/>
    <w:rsid w:val="00D9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7"/>
    <w:pPr>
      <w:widowControl w:val="0"/>
      <w:spacing w:after="200" w:line="276" w:lineRule="auto"/>
    </w:pPr>
    <w:rPr>
      <w:rFonts w:ascii="Calibri" w:hAnsi="Calibr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link w:val="10"/>
    <w:qFormat/>
    <w:rsid w:val="000D5E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E8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customStyle="1" w:styleId="ListParagraph">
    <w:name w:val="List Paragraph"/>
    <w:basedOn w:val="a"/>
    <w:rsid w:val="00A566CB"/>
    <w:pPr>
      <w:widowControl/>
      <w:ind w:left="720"/>
    </w:pPr>
    <w:rPr>
      <w:kern w:val="0"/>
      <w:sz w:val="22"/>
      <w:lang w:val="ru-RU" w:eastAsia="ru-RU"/>
    </w:rPr>
  </w:style>
  <w:style w:type="paragraph" w:styleId="a3">
    <w:name w:val="List Paragraph"/>
    <w:basedOn w:val="a"/>
    <w:uiPriority w:val="34"/>
    <w:qFormat/>
    <w:rsid w:val="00A56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E87"/>
    <w:pPr>
      <w:widowControl w:val="0"/>
      <w:spacing w:after="200" w:line="276" w:lineRule="auto"/>
    </w:pPr>
    <w:rPr>
      <w:rFonts w:ascii="Calibri" w:hAnsi="Calibri"/>
      <w:kern w:val="2"/>
      <w:sz w:val="21"/>
      <w:szCs w:val="22"/>
      <w:lang w:val="en-US" w:eastAsia="zh-CN"/>
    </w:rPr>
  </w:style>
  <w:style w:type="paragraph" w:styleId="1">
    <w:name w:val="heading 1"/>
    <w:basedOn w:val="a"/>
    <w:next w:val="a"/>
    <w:link w:val="10"/>
    <w:qFormat/>
    <w:rsid w:val="000D5E8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E8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zh-CN"/>
    </w:rPr>
  </w:style>
  <w:style w:type="paragraph" w:customStyle="1" w:styleId="ListParagraph">
    <w:name w:val="List Paragraph"/>
    <w:basedOn w:val="a"/>
    <w:rsid w:val="00A566CB"/>
    <w:pPr>
      <w:widowControl/>
      <w:ind w:left="720"/>
    </w:pPr>
    <w:rPr>
      <w:kern w:val="0"/>
      <w:sz w:val="22"/>
      <w:lang w:val="ru-RU" w:eastAsia="ru-RU"/>
    </w:rPr>
  </w:style>
  <w:style w:type="paragraph" w:styleId="a3">
    <w:name w:val="List Paragraph"/>
    <w:basedOn w:val="a"/>
    <w:uiPriority w:val="34"/>
    <w:qFormat/>
    <w:rsid w:val="00A56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Буретская СОШ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2015-10-02T06:44:00Z</cp:lastPrinted>
  <dcterms:created xsi:type="dcterms:W3CDTF">2015-09-30T04:56:00Z</dcterms:created>
  <dcterms:modified xsi:type="dcterms:W3CDTF">2015-10-02T06:45:00Z</dcterms:modified>
</cp:coreProperties>
</file>