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2A" w:rsidRDefault="00352CA0" w:rsidP="00352CA0">
      <w:pPr>
        <w:pStyle w:val="a3"/>
        <w:jc w:val="center"/>
      </w:pPr>
      <w:r w:rsidRPr="00F32246">
        <w:rPr>
          <w:b/>
          <w:noProof/>
        </w:rPr>
        <w:drawing>
          <wp:inline distT="0" distB="0" distL="0" distR="0">
            <wp:extent cx="3952875" cy="561975"/>
            <wp:effectExtent l="19050" t="0" r="9525" b="0"/>
            <wp:docPr id="22" name="Рисунок 5" descr="https://arhivurokov.ru/multiurok/9/e/8/9e8dec95322e94dbece665ef040db895e2ecb1b3/proghramma-dieiatiel-nosti-lietniegho-ozdorovitiel-nogho-laghieria-radugha-s-dnievnym-priebyvaniiem-dietiei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arhivurokov.ru/multiurok/9/e/8/9e8dec95322e94dbece665ef040db895e2ecb1b3/proghramma-dieiatiel-nosti-lietniegho-ozdorovitiel-nogho-laghieria-radugha-s-dnievnym-priebyvaniiem-dietiei_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9822" w:type="dxa"/>
        <w:tblLayout w:type="fixed"/>
        <w:tblLook w:val="04A0"/>
      </w:tblPr>
      <w:tblGrid>
        <w:gridCol w:w="3652"/>
        <w:gridCol w:w="3085"/>
        <w:gridCol w:w="3085"/>
      </w:tblGrid>
      <w:tr w:rsidR="00352CA0" w:rsidRPr="00B11884" w:rsidTr="00576206">
        <w:tc>
          <w:tcPr>
            <w:tcW w:w="3652" w:type="dxa"/>
          </w:tcPr>
          <w:p w:rsidR="00352CA0" w:rsidRPr="00A924E3" w:rsidRDefault="00352CA0" w:rsidP="00352CA0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sz w:val="44"/>
                <w:szCs w:val="44"/>
              </w:rPr>
            </w:pPr>
            <w:r w:rsidRPr="00F32246">
              <w:rPr>
                <w:b/>
                <w:i/>
                <w:iCs/>
                <w:sz w:val="28"/>
                <w:szCs w:val="28"/>
              </w:rPr>
              <w:t xml:space="preserve">8.30 – 9.00 -  </w:t>
            </w:r>
            <w:r w:rsidRPr="00A924E3">
              <w:rPr>
                <w:b/>
                <w:i/>
                <w:iCs/>
                <w:sz w:val="28"/>
                <w:szCs w:val="28"/>
              </w:rPr>
              <w:t>Приём детей</w:t>
            </w:r>
          </w:p>
          <w:p w:rsidR="00352CA0" w:rsidRPr="00A924E3" w:rsidRDefault="00352CA0" w:rsidP="00352CA0">
            <w:pPr>
              <w:spacing w:after="0" w:line="240" w:lineRule="auto"/>
              <w:rPr>
                <w:b/>
                <w:i/>
                <w:iCs/>
                <w:sz w:val="28"/>
                <w:szCs w:val="28"/>
              </w:rPr>
            </w:pPr>
            <w:r w:rsidRPr="00F32246">
              <w:rPr>
                <w:b/>
                <w:i/>
                <w:iCs/>
                <w:sz w:val="28"/>
                <w:szCs w:val="28"/>
              </w:rPr>
              <w:t xml:space="preserve">          </w:t>
            </w:r>
            <w:r w:rsidRPr="00F32246">
              <w:rPr>
                <w:b/>
                <w:sz w:val="28"/>
                <w:szCs w:val="28"/>
              </w:rPr>
              <w:t>9.00 – 9.30</w:t>
            </w:r>
            <w:r w:rsidRPr="00F32246">
              <w:rPr>
                <w:sz w:val="28"/>
                <w:szCs w:val="28"/>
              </w:rPr>
              <w:t xml:space="preserve"> - </w:t>
            </w:r>
            <w:r w:rsidRPr="00F32246">
              <w:rPr>
                <w:i/>
                <w:iCs/>
                <w:sz w:val="28"/>
                <w:szCs w:val="28"/>
              </w:rPr>
              <w:t xml:space="preserve">  </w:t>
            </w:r>
            <w:r w:rsidRPr="00A924E3">
              <w:rPr>
                <w:b/>
                <w:i/>
                <w:iCs/>
                <w:sz w:val="28"/>
                <w:szCs w:val="28"/>
              </w:rPr>
              <w:t>Зарядка</w:t>
            </w:r>
          </w:p>
          <w:p w:rsidR="00352CA0" w:rsidRDefault="00352CA0" w:rsidP="00352CA0">
            <w:pPr>
              <w:spacing w:after="0" w:line="240" w:lineRule="auto"/>
            </w:pPr>
          </w:p>
        </w:tc>
        <w:tc>
          <w:tcPr>
            <w:tcW w:w="3085" w:type="dxa"/>
          </w:tcPr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52CA0">
              <w:rPr>
                <w:sz w:val="28"/>
                <w:szCs w:val="28"/>
                <w:lang w:val="ru-RU"/>
              </w:rPr>
              <w:t xml:space="preserve">Музыка звучит: пора, пора! </w:t>
            </w:r>
          </w:p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52CA0">
              <w:rPr>
                <w:sz w:val="28"/>
                <w:szCs w:val="28"/>
                <w:lang w:val="ru-RU"/>
              </w:rPr>
              <w:t xml:space="preserve">С добрым утром, детвора, </w:t>
            </w:r>
          </w:p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52CA0">
              <w:rPr>
                <w:sz w:val="28"/>
                <w:szCs w:val="28"/>
                <w:lang w:val="ru-RU"/>
              </w:rPr>
              <w:t xml:space="preserve">И тотчас же по порядку </w:t>
            </w:r>
          </w:p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52CA0">
              <w:rPr>
                <w:sz w:val="28"/>
                <w:szCs w:val="28"/>
                <w:lang w:val="ru-RU"/>
              </w:rPr>
              <w:t>Всем ребятам на зарядку!</w:t>
            </w:r>
          </w:p>
          <w:p w:rsidR="00352CA0" w:rsidRPr="00352CA0" w:rsidRDefault="00352CA0" w:rsidP="00352CA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85" w:type="dxa"/>
          </w:tcPr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210820</wp:posOffset>
                  </wp:positionH>
                  <wp:positionV relativeFrom="line">
                    <wp:posOffset>86360</wp:posOffset>
                  </wp:positionV>
                  <wp:extent cx="1544320" cy="1399540"/>
                  <wp:effectExtent l="0" t="0" r="0" b="0"/>
                  <wp:wrapSquare wrapText="bothSides"/>
                  <wp:docPr id="14" name="Рисунок 4" descr="https://arhivurokov.ru/multiurok/9/e/8/9e8dec95322e94dbece665ef040db895e2ecb1b3/proghramma-dieiatiel-nosti-lietniegho-ozdorovitiel-nogho-laghieria-radugha-s-dnievnym-priebyvaniiem-dietiei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arhivurokov.ru/multiurok/9/e/8/9e8dec95322e94dbece665ef040db895e2ecb1b3/proghramma-dieiatiel-nosti-lietniegho-ozdorovitiel-nogho-laghieria-radugha-s-dnievnym-priebyvaniiem-dietiei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2CA0" w:rsidTr="00576206">
        <w:tc>
          <w:tcPr>
            <w:tcW w:w="3652" w:type="dxa"/>
          </w:tcPr>
          <w:p w:rsidR="00352CA0" w:rsidRPr="00F32246" w:rsidRDefault="00352CA0" w:rsidP="00352CA0">
            <w:pPr>
              <w:spacing w:after="0" w:line="240" w:lineRule="auto"/>
              <w:rPr>
                <w:sz w:val="28"/>
                <w:szCs w:val="28"/>
              </w:rPr>
            </w:pPr>
            <w:r w:rsidRPr="00F32246">
              <w:rPr>
                <w:b/>
                <w:bCs/>
                <w:i/>
                <w:iCs/>
                <w:sz w:val="28"/>
                <w:szCs w:val="28"/>
              </w:rPr>
              <w:t xml:space="preserve">9.30 -10.00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F32246">
              <w:rPr>
                <w:b/>
                <w:bCs/>
                <w:i/>
                <w:iCs/>
                <w:sz w:val="28"/>
                <w:szCs w:val="28"/>
              </w:rPr>
              <w:t>Завтрак</w:t>
            </w:r>
          </w:p>
          <w:p w:rsidR="00352CA0" w:rsidRDefault="00352CA0" w:rsidP="00352CA0">
            <w:pPr>
              <w:spacing w:after="0" w:line="240" w:lineRule="auto"/>
            </w:pPr>
          </w:p>
        </w:tc>
        <w:tc>
          <w:tcPr>
            <w:tcW w:w="3085" w:type="dxa"/>
          </w:tcPr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52CA0">
              <w:rPr>
                <w:sz w:val="28"/>
                <w:szCs w:val="28"/>
                <w:lang w:val="ru-RU"/>
              </w:rPr>
              <w:t xml:space="preserve">Всем за стол! Узнать пора, </w:t>
            </w:r>
          </w:p>
          <w:p w:rsidR="00352CA0" w:rsidRPr="00B11884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32246">
              <w:rPr>
                <w:sz w:val="28"/>
                <w:szCs w:val="28"/>
              </w:rPr>
              <w:t>Чем богаты повара!</w:t>
            </w:r>
          </w:p>
        </w:tc>
        <w:tc>
          <w:tcPr>
            <w:tcW w:w="3085" w:type="dxa"/>
          </w:tcPr>
          <w:p w:rsidR="00352CA0" w:rsidRDefault="00352CA0" w:rsidP="00352CA0">
            <w:pPr>
              <w:spacing w:after="0" w:line="240" w:lineRule="auto"/>
            </w:pPr>
          </w:p>
          <w:p w:rsidR="00352CA0" w:rsidRDefault="00352CA0" w:rsidP="00352CA0">
            <w:pPr>
              <w:spacing w:after="0" w:line="240" w:lineRule="auto"/>
            </w:pPr>
          </w:p>
          <w:p w:rsidR="00352CA0" w:rsidRDefault="00352CA0" w:rsidP="00352CA0">
            <w:pPr>
              <w:spacing w:after="0" w:line="240" w:lineRule="auto"/>
            </w:pPr>
          </w:p>
          <w:p w:rsidR="00352CA0" w:rsidRDefault="00352CA0" w:rsidP="00352CA0">
            <w:pPr>
              <w:spacing w:after="0" w:line="240" w:lineRule="auto"/>
            </w:pPr>
          </w:p>
          <w:p w:rsidR="00352CA0" w:rsidRDefault="00352CA0" w:rsidP="00352CA0">
            <w:pPr>
              <w:spacing w:after="0" w:line="240" w:lineRule="auto"/>
            </w:pPr>
          </w:p>
          <w:p w:rsidR="00352CA0" w:rsidRDefault="00352CA0" w:rsidP="00352CA0">
            <w:pPr>
              <w:spacing w:after="0" w:line="240" w:lineRule="auto"/>
            </w:pPr>
            <w:r>
              <w:rPr>
                <w:b/>
                <w:bCs/>
                <w:i/>
                <w:iCs/>
                <w:noProof/>
                <w:sz w:val="28"/>
                <w:szCs w:val="28"/>
                <w:lang w:val="ru-RU" w:eastAsia="ru-RU"/>
              </w:rPr>
              <w:drawing>
                <wp:anchor distT="0" distB="0" distL="0" distR="0" simplePos="0" relativeHeight="251663360" behindDoc="1" locked="0" layoutInCell="1" allowOverlap="0">
                  <wp:simplePos x="0" y="0"/>
                  <wp:positionH relativeFrom="column">
                    <wp:posOffset>604520</wp:posOffset>
                  </wp:positionH>
                  <wp:positionV relativeFrom="line">
                    <wp:posOffset>-891540</wp:posOffset>
                  </wp:positionV>
                  <wp:extent cx="904875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373" y="21060"/>
                      <wp:lineTo x="21373" y="0"/>
                      <wp:lineTo x="0" y="0"/>
                    </wp:wrapPolygon>
                  </wp:wrapThrough>
                  <wp:docPr id="15" name="Рисунок 6" descr="https://arhivurokov.ru/multiurok/9/e/8/9e8dec95322e94dbece665ef040db895e2ecb1b3/proghramma-dieiatiel-nosti-lietniegho-ozdorovitiel-nogho-laghieria-radugha-s-dnievnym-priebyvaniiem-dietiei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arhivurokov.ru/multiurok/9/e/8/9e8dec95322e94dbece665ef040db895e2ecb1b3/proghramma-dieiatiel-nosti-lietniegho-ozdorovitiel-nogho-laghieria-radugha-s-dnievnym-priebyvaniiem-dietiei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2CA0" w:rsidRPr="00B11884" w:rsidTr="00576206">
        <w:tc>
          <w:tcPr>
            <w:tcW w:w="3652" w:type="dxa"/>
          </w:tcPr>
          <w:p w:rsidR="00352CA0" w:rsidRPr="00F32246" w:rsidRDefault="00352CA0" w:rsidP="00352CA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10.00 -12.0</w:t>
            </w:r>
            <w:r w:rsidRPr="00F32246">
              <w:rPr>
                <w:b/>
                <w:bCs/>
                <w:i/>
                <w:iCs/>
                <w:sz w:val="28"/>
                <w:szCs w:val="28"/>
              </w:rPr>
              <w:t xml:space="preserve">0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Общелагерные,  общеотрядные  </w:t>
            </w:r>
            <w:r w:rsidRPr="00F32246">
              <w:rPr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  <w:p w:rsidR="00352CA0" w:rsidRDefault="00352CA0" w:rsidP="00352CA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F3224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52CA0" w:rsidRDefault="00352CA0" w:rsidP="00352CA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52CA0" w:rsidRDefault="00352CA0" w:rsidP="00352CA0">
            <w:pPr>
              <w:spacing w:after="0" w:line="240" w:lineRule="auto"/>
            </w:pPr>
          </w:p>
        </w:tc>
        <w:tc>
          <w:tcPr>
            <w:tcW w:w="3085" w:type="dxa"/>
          </w:tcPr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52CA0">
              <w:rPr>
                <w:sz w:val="28"/>
                <w:szCs w:val="28"/>
                <w:lang w:val="ru-RU"/>
              </w:rPr>
              <w:t>Кто куда: кто в поход,</w:t>
            </w:r>
          </w:p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52CA0">
              <w:rPr>
                <w:sz w:val="28"/>
                <w:szCs w:val="28"/>
                <w:lang w:val="ru-RU"/>
              </w:rPr>
              <w:t>Кто в цветник, на огород!</w:t>
            </w:r>
          </w:p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52CA0">
              <w:rPr>
                <w:sz w:val="28"/>
                <w:szCs w:val="28"/>
                <w:lang w:val="ru-RU"/>
              </w:rPr>
              <w:t xml:space="preserve">Загорай и закаляйся, </w:t>
            </w:r>
          </w:p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52CA0">
              <w:rPr>
                <w:sz w:val="28"/>
                <w:szCs w:val="28"/>
                <w:lang w:val="ru-RU"/>
              </w:rPr>
              <w:t>В быстрой речке искупайся.</w:t>
            </w:r>
          </w:p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52CA0">
              <w:rPr>
                <w:sz w:val="28"/>
                <w:szCs w:val="28"/>
                <w:lang w:val="ru-RU"/>
              </w:rPr>
              <w:t xml:space="preserve">Раз пришел веселый час, </w:t>
            </w:r>
          </w:p>
          <w:p w:rsidR="00352CA0" w:rsidRPr="00352CA0" w:rsidRDefault="00352CA0" w:rsidP="00352CA0">
            <w:pPr>
              <w:spacing w:after="0" w:line="240" w:lineRule="auto"/>
              <w:rPr>
                <w:lang w:val="ru-RU"/>
              </w:rPr>
            </w:pPr>
            <w:r w:rsidRPr="00352CA0">
              <w:rPr>
                <w:sz w:val="28"/>
                <w:szCs w:val="28"/>
                <w:lang w:val="ru-RU"/>
              </w:rPr>
              <w:t>Здесь играют все у нас!</w:t>
            </w:r>
            <w:r w:rsidRPr="00352CA0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3085" w:type="dxa"/>
          </w:tcPr>
          <w:p w:rsidR="00352CA0" w:rsidRPr="00352CA0" w:rsidRDefault="00352CA0" w:rsidP="00352CA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posOffset>217170</wp:posOffset>
                  </wp:positionH>
                  <wp:positionV relativeFrom="line">
                    <wp:posOffset>2016760</wp:posOffset>
                  </wp:positionV>
                  <wp:extent cx="1628775" cy="2162175"/>
                  <wp:effectExtent l="0" t="0" r="0" b="0"/>
                  <wp:wrapSquare wrapText="bothSides"/>
                  <wp:docPr id="26" name="Рисунок 8" descr="https://arhivurokov.ru/multiurok/9/e/8/9e8dec95322e94dbece665ef040db895e2ecb1b3/proghramma-dieiatiel-nosti-lietniegho-ozdorovitiel-nogho-laghieria-radugha-s-dnievnym-priebyvaniiem-dietiei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arhivurokov.ru/multiurok/9/e/8/9e8dec95322e94dbece665ef040db895e2ecb1b3/proghramma-dieiatiel-nosti-lietniegho-ozdorovitiel-nogho-laghieria-radugha-s-dnievnym-priebyvaniiem-dietiei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val="ru-RU" w:eastAsia="ru-RU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posOffset>133350</wp:posOffset>
                  </wp:positionH>
                  <wp:positionV relativeFrom="line">
                    <wp:posOffset>355600</wp:posOffset>
                  </wp:positionV>
                  <wp:extent cx="1447800" cy="1495425"/>
                  <wp:effectExtent l="0" t="0" r="0" b="0"/>
                  <wp:wrapSquare wrapText="bothSides"/>
                  <wp:docPr id="11" name="Рисунок 7" descr="https://arhivurokov.ru/multiurok/9/e/8/9e8dec95322e94dbece665ef040db895e2ecb1b3/proghramma-dieiatiel-nosti-lietniegho-ozdorovitiel-nogho-laghieria-radugha-s-dnievnym-priebyvaniiem-dietiei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arhivurokov.ru/multiurok/9/e/8/9e8dec95322e94dbece665ef040db895e2ecb1b3/proghramma-dieiatiel-nosti-lietniegho-ozdorovitiel-nogho-laghieria-radugha-s-dnievnym-priebyvaniiem-dietiei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2CA0" w:rsidTr="00576206">
        <w:tc>
          <w:tcPr>
            <w:tcW w:w="3652" w:type="dxa"/>
          </w:tcPr>
          <w:p w:rsidR="00352CA0" w:rsidRDefault="00352CA0" w:rsidP="00352CA0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12.00 – 12.15 – Второй завтрак</w:t>
            </w:r>
          </w:p>
          <w:p w:rsidR="00352CA0" w:rsidRDefault="00352CA0" w:rsidP="00352CA0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85" w:type="dxa"/>
          </w:tcPr>
          <w:p w:rsidR="00352CA0" w:rsidRPr="00F32246" w:rsidRDefault="00352CA0" w:rsidP="00352CA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352CA0" w:rsidRDefault="00352CA0" w:rsidP="00352CA0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</w:tc>
      </w:tr>
      <w:tr w:rsidR="00352CA0" w:rsidTr="00576206">
        <w:tc>
          <w:tcPr>
            <w:tcW w:w="3652" w:type="dxa"/>
          </w:tcPr>
          <w:p w:rsidR="00352CA0" w:rsidRDefault="00352CA0" w:rsidP="00352CA0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12.15.- 13.00 - </w:t>
            </w:r>
            <w:r w:rsidRPr="00F32246">
              <w:rPr>
                <w:b/>
                <w:bCs/>
                <w:i/>
                <w:iCs/>
                <w:sz w:val="28"/>
                <w:szCs w:val="28"/>
              </w:rPr>
              <w:t xml:space="preserve"> оздоровительные процедуры</w:t>
            </w:r>
          </w:p>
        </w:tc>
        <w:tc>
          <w:tcPr>
            <w:tcW w:w="3085" w:type="dxa"/>
          </w:tcPr>
          <w:p w:rsidR="00352CA0" w:rsidRPr="00F32246" w:rsidRDefault="00352CA0" w:rsidP="00352CA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352CA0" w:rsidRDefault="00352CA0" w:rsidP="00352CA0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  <w:p w:rsidR="00352CA0" w:rsidRDefault="00352CA0" w:rsidP="00352CA0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  <w:p w:rsidR="00352CA0" w:rsidRDefault="00352CA0" w:rsidP="00352CA0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  <w:p w:rsidR="00352CA0" w:rsidRDefault="00352CA0" w:rsidP="00352CA0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</w:tc>
      </w:tr>
      <w:tr w:rsidR="00352CA0" w:rsidRPr="00B11884" w:rsidTr="00576206">
        <w:tc>
          <w:tcPr>
            <w:tcW w:w="3652" w:type="dxa"/>
          </w:tcPr>
          <w:p w:rsidR="00352CA0" w:rsidRPr="00F32246" w:rsidRDefault="00352CA0" w:rsidP="00352CA0">
            <w:pPr>
              <w:spacing w:after="0" w:line="240" w:lineRule="auto"/>
              <w:rPr>
                <w:sz w:val="28"/>
                <w:szCs w:val="28"/>
              </w:rPr>
            </w:pPr>
            <w:r w:rsidRPr="00F32246">
              <w:rPr>
                <w:b/>
                <w:bCs/>
                <w:i/>
                <w:iCs/>
                <w:sz w:val="28"/>
                <w:szCs w:val="28"/>
              </w:rPr>
              <w:lastRenderedPageBreak/>
              <w:t>13.00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– 14.00 - </w:t>
            </w:r>
            <w:r w:rsidRPr="00F32246">
              <w:rPr>
                <w:b/>
                <w:bCs/>
                <w:i/>
                <w:iCs/>
                <w:sz w:val="28"/>
                <w:szCs w:val="28"/>
              </w:rPr>
              <w:t xml:space="preserve"> Обед </w:t>
            </w:r>
          </w:p>
          <w:p w:rsidR="00352CA0" w:rsidRDefault="00352CA0" w:rsidP="00352CA0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85" w:type="dxa"/>
          </w:tcPr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52CA0">
              <w:rPr>
                <w:sz w:val="28"/>
                <w:szCs w:val="28"/>
                <w:lang w:val="ru-RU"/>
              </w:rPr>
              <w:t xml:space="preserve">Но у всех, смешливых даже, </w:t>
            </w:r>
          </w:p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52CA0">
              <w:rPr>
                <w:sz w:val="28"/>
                <w:szCs w:val="28"/>
                <w:lang w:val="ru-RU"/>
              </w:rPr>
              <w:t xml:space="preserve">За столом серьезный вид. </w:t>
            </w:r>
          </w:p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52CA0">
              <w:rPr>
                <w:sz w:val="28"/>
                <w:szCs w:val="28"/>
                <w:lang w:val="ru-RU"/>
              </w:rPr>
              <w:t>Виден сразу аппетит.</w:t>
            </w:r>
          </w:p>
        </w:tc>
        <w:tc>
          <w:tcPr>
            <w:tcW w:w="3085" w:type="dxa"/>
          </w:tcPr>
          <w:p w:rsidR="00352CA0" w:rsidRPr="00352CA0" w:rsidRDefault="00352CA0" w:rsidP="00352CA0">
            <w:pPr>
              <w:spacing w:after="0" w:line="240" w:lineRule="auto"/>
              <w:rPr>
                <w:noProof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  <w:lang w:val="ru-RU" w:eastAsia="ru-RU"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posOffset>361950</wp:posOffset>
                  </wp:positionH>
                  <wp:positionV relativeFrom="line">
                    <wp:posOffset>41910</wp:posOffset>
                  </wp:positionV>
                  <wp:extent cx="904875" cy="847725"/>
                  <wp:effectExtent l="0" t="0" r="0" b="0"/>
                  <wp:wrapSquare wrapText="bothSides"/>
                  <wp:docPr id="29" name="Рисунок 9" descr="https://arhivurokov.ru/multiurok/9/e/8/9e8dec95322e94dbece665ef040db895e2ecb1b3/proghramma-dieiatiel-nosti-lietniegho-ozdorovitiel-nogho-laghieria-radugha-s-dnievnym-priebyvaniiem-dietiei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arhivurokov.ru/multiurok/9/e/8/9e8dec95322e94dbece665ef040db895e2ecb1b3/proghramma-dieiatiel-nosti-lietniegho-ozdorovitiel-nogho-laghieria-radugha-s-dnievnym-priebyvaniiem-dietiei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2CA0" w:rsidTr="00576206">
        <w:tc>
          <w:tcPr>
            <w:tcW w:w="3652" w:type="dxa"/>
          </w:tcPr>
          <w:p w:rsidR="00352CA0" w:rsidRPr="00152A77" w:rsidRDefault="00352CA0" w:rsidP="00352CA0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152A77">
              <w:rPr>
                <w:b/>
                <w:i/>
                <w:sz w:val="28"/>
                <w:szCs w:val="28"/>
              </w:rPr>
              <w:t>14.00 – 14.30</w:t>
            </w:r>
            <w:r w:rsidRPr="00152A77">
              <w:rPr>
                <w:i/>
                <w:sz w:val="28"/>
                <w:szCs w:val="28"/>
              </w:rPr>
              <w:t xml:space="preserve"> – </w:t>
            </w:r>
            <w:r w:rsidRPr="00152A77">
              <w:rPr>
                <w:b/>
                <w:i/>
                <w:sz w:val="28"/>
                <w:szCs w:val="28"/>
              </w:rPr>
              <w:t>свободное время</w:t>
            </w:r>
          </w:p>
          <w:p w:rsidR="00352CA0" w:rsidRDefault="00352CA0" w:rsidP="00352CA0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85" w:type="dxa"/>
          </w:tcPr>
          <w:p w:rsidR="00352CA0" w:rsidRPr="00F32246" w:rsidRDefault="00352CA0" w:rsidP="00352CA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352CA0" w:rsidRDefault="00352CA0" w:rsidP="00352CA0">
            <w:pPr>
              <w:spacing w:after="0" w:line="240" w:lineRule="auto"/>
              <w:rPr>
                <w:noProof/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  <w:lang w:val="ru-RU" w:eastAsia="ru-RU"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line">
                    <wp:posOffset>56515</wp:posOffset>
                  </wp:positionV>
                  <wp:extent cx="1609725" cy="1733550"/>
                  <wp:effectExtent l="0" t="0" r="0" b="0"/>
                  <wp:wrapSquare wrapText="bothSides"/>
                  <wp:docPr id="30" name="Рисунок 5" descr="https://arhivurokov.ru/multiurok/9/e/8/9e8dec95322e94dbece665ef040db895e2ecb1b3/proghramma-dieiatiel-nosti-lietniegho-ozdorovitiel-nogho-laghieria-radugha-s-dnievnym-priebyvaniiem-dietiei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arhivurokov.ru/multiurok/9/e/8/9e8dec95322e94dbece665ef040db895e2ecb1b3/proghramma-dieiatiel-nosti-lietniegho-ozdorovitiel-nogho-laghieria-radugha-s-dnievnym-priebyvaniiem-dietiei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2CA0" w:rsidTr="00576206">
        <w:tc>
          <w:tcPr>
            <w:tcW w:w="3652" w:type="dxa"/>
          </w:tcPr>
          <w:p w:rsidR="00352CA0" w:rsidRPr="00152A77" w:rsidRDefault="00352CA0" w:rsidP="00352CA0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152A77">
              <w:rPr>
                <w:b/>
                <w:i/>
                <w:sz w:val="28"/>
                <w:szCs w:val="28"/>
              </w:rPr>
              <w:t>14.30 – 16.00 – дневной сон</w:t>
            </w:r>
          </w:p>
          <w:p w:rsidR="00352CA0" w:rsidRDefault="00352CA0" w:rsidP="00352CA0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85" w:type="dxa"/>
          </w:tcPr>
          <w:p w:rsidR="00352CA0" w:rsidRPr="00F32246" w:rsidRDefault="00352CA0" w:rsidP="00352CA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352CA0" w:rsidRDefault="00352CA0" w:rsidP="00352CA0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</w:tc>
      </w:tr>
      <w:tr w:rsidR="00352CA0" w:rsidTr="00576206">
        <w:tc>
          <w:tcPr>
            <w:tcW w:w="3652" w:type="dxa"/>
          </w:tcPr>
          <w:p w:rsidR="00352CA0" w:rsidRPr="00152A77" w:rsidRDefault="00352CA0" w:rsidP="00352CA0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152A77">
              <w:rPr>
                <w:b/>
                <w:i/>
                <w:sz w:val="28"/>
                <w:szCs w:val="28"/>
              </w:rPr>
              <w:t>16.00 – 16.30 – полдник</w:t>
            </w:r>
          </w:p>
          <w:p w:rsidR="00352CA0" w:rsidRDefault="00352CA0" w:rsidP="00352CA0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85" w:type="dxa"/>
          </w:tcPr>
          <w:p w:rsidR="00352CA0" w:rsidRPr="00F32246" w:rsidRDefault="00352CA0" w:rsidP="00352CA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352CA0" w:rsidRDefault="00352CA0" w:rsidP="00352CA0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</w:tc>
      </w:tr>
      <w:tr w:rsidR="00352CA0" w:rsidRPr="00B11884" w:rsidTr="00576206">
        <w:tc>
          <w:tcPr>
            <w:tcW w:w="3652" w:type="dxa"/>
          </w:tcPr>
          <w:p w:rsidR="00352CA0" w:rsidRDefault="00352CA0" w:rsidP="00352CA0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16.30 – 17.45 - </w:t>
            </w:r>
            <w:r w:rsidRPr="00F32246">
              <w:rPr>
                <w:b/>
                <w:bCs/>
                <w:i/>
                <w:iCs/>
                <w:sz w:val="28"/>
                <w:szCs w:val="28"/>
              </w:rPr>
              <w:t xml:space="preserve"> «Твори! Выдумывай! Пробуй!»</w:t>
            </w:r>
          </w:p>
          <w:p w:rsidR="00352CA0" w:rsidRPr="00352CA0" w:rsidRDefault="00352CA0" w:rsidP="00352CA0">
            <w:pPr>
              <w:spacing w:after="0" w:line="240" w:lineRule="auto"/>
              <w:rPr>
                <w:bCs/>
                <w:i/>
                <w:iCs/>
                <w:sz w:val="28"/>
                <w:szCs w:val="28"/>
                <w:lang w:val="ru-RU"/>
              </w:rPr>
            </w:pPr>
            <w:r w:rsidRPr="00352CA0">
              <w:rPr>
                <w:b/>
                <w:bCs/>
                <w:i/>
                <w:iCs/>
                <w:sz w:val="28"/>
                <w:szCs w:val="28"/>
                <w:lang w:val="ru-RU"/>
              </w:rPr>
              <w:t>(</w:t>
            </w:r>
            <w:r w:rsidRPr="00352CA0">
              <w:rPr>
                <w:bCs/>
                <w:i/>
                <w:iCs/>
                <w:sz w:val="28"/>
                <w:szCs w:val="28"/>
                <w:lang w:val="ru-RU"/>
              </w:rPr>
              <w:t xml:space="preserve">занятия по интересам, </w:t>
            </w:r>
          </w:p>
          <w:p w:rsidR="00352CA0" w:rsidRPr="00F32246" w:rsidRDefault="00352CA0" w:rsidP="00352CA0">
            <w:pPr>
              <w:spacing w:after="0" w:line="240" w:lineRule="auto"/>
              <w:rPr>
                <w:sz w:val="28"/>
                <w:szCs w:val="28"/>
              </w:rPr>
            </w:pPr>
            <w:r w:rsidRPr="00A924E3">
              <w:rPr>
                <w:bCs/>
                <w:i/>
                <w:iCs/>
                <w:sz w:val="28"/>
                <w:szCs w:val="28"/>
              </w:rPr>
              <w:t>экскурсии, работа кружко</w:t>
            </w:r>
            <w:r w:rsidRPr="000273AD">
              <w:rPr>
                <w:bCs/>
                <w:i/>
                <w:iCs/>
                <w:sz w:val="28"/>
                <w:szCs w:val="28"/>
              </w:rPr>
              <w:t>в</w:t>
            </w:r>
            <w:r w:rsidRPr="00F32246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352CA0" w:rsidRDefault="00352CA0" w:rsidP="00352CA0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85" w:type="dxa"/>
          </w:tcPr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52CA0">
              <w:rPr>
                <w:sz w:val="28"/>
                <w:szCs w:val="28"/>
                <w:lang w:val="ru-RU"/>
              </w:rPr>
              <w:t xml:space="preserve">Не грустят в семействе нашем, </w:t>
            </w:r>
          </w:p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52CA0">
              <w:rPr>
                <w:sz w:val="28"/>
                <w:szCs w:val="28"/>
                <w:lang w:val="ru-RU"/>
              </w:rPr>
              <w:t xml:space="preserve">Мы поем, рисуем, пляшем, </w:t>
            </w:r>
          </w:p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52CA0">
              <w:rPr>
                <w:sz w:val="28"/>
                <w:szCs w:val="28"/>
                <w:lang w:val="ru-RU"/>
              </w:rPr>
              <w:t xml:space="preserve">Мастерим, умеем шить, </w:t>
            </w:r>
          </w:p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52CA0">
              <w:rPr>
                <w:sz w:val="28"/>
                <w:szCs w:val="28"/>
                <w:lang w:val="ru-RU"/>
              </w:rPr>
              <w:t>Говорим Вам от души</w:t>
            </w:r>
          </w:p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52CA0">
              <w:rPr>
                <w:sz w:val="28"/>
                <w:szCs w:val="28"/>
                <w:lang w:val="ru-RU"/>
              </w:rPr>
              <w:t xml:space="preserve">Все занятия хороши!  </w:t>
            </w:r>
          </w:p>
          <w:p w:rsidR="00352CA0" w:rsidRPr="00352CA0" w:rsidRDefault="00352CA0" w:rsidP="00352CA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085" w:type="dxa"/>
          </w:tcPr>
          <w:p w:rsidR="00352CA0" w:rsidRPr="00352CA0" w:rsidRDefault="00352CA0" w:rsidP="00352CA0">
            <w:pPr>
              <w:spacing w:after="0" w:line="240" w:lineRule="auto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352CA0" w:rsidTr="00576206">
        <w:tc>
          <w:tcPr>
            <w:tcW w:w="3652" w:type="dxa"/>
          </w:tcPr>
          <w:p w:rsidR="00352CA0" w:rsidRPr="00F32246" w:rsidRDefault="00352CA0" w:rsidP="00352C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17.45 – 18.00 - </w:t>
            </w:r>
            <w:r w:rsidRPr="00F32246">
              <w:rPr>
                <w:b/>
                <w:bCs/>
                <w:i/>
                <w:iCs/>
                <w:sz w:val="28"/>
                <w:szCs w:val="28"/>
              </w:rPr>
              <w:t xml:space="preserve"> Линейка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. Уход домой. </w:t>
            </w:r>
            <w:r w:rsidRPr="00152A77">
              <w:rPr>
                <w:sz w:val="28"/>
                <w:szCs w:val="28"/>
              </w:rPr>
              <w:t xml:space="preserve"> </w:t>
            </w:r>
          </w:p>
          <w:p w:rsidR="00352CA0" w:rsidRDefault="00352CA0" w:rsidP="00352CA0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85" w:type="dxa"/>
          </w:tcPr>
          <w:p w:rsidR="00352CA0" w:rsidRPr="00F32246" w:rsidRDefault="00352CA0" w:rsidP="00352CA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352CA0" w:rsidRDefault="00352CA0" w:rsidP="00352CA0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</w:tc>
      </w:tr>
      <w:tr w:rsidR="00352CA0" w:rsidRPr="00B11884" w:rsidTr="00576206">
        <w:tc>
          <w:tcPr>
            <w:tcW w:w="9822" w:type="dxa"/>
            <w:gridSpan w:val="3"/>
          </w:tcPr>
          <w:p w:rsidR="00352CA0" w:rsidRPr="00352CA0" w:rsidRDefault="00352CA0" w:rsidP="00352CA0">
            <w:pPr>
              <w:spacing w:after="0" w:line="240" w:lineRule="auto"/>
              <w:jc w:val="center"/>
              <w:rPr>
                <w:noProof/>
                <w:sz w:val="28"/>
                <w:szCs w:val="28"/>
                <w:lang w:val="ru-RU"/>
              </w:rPr>
            </w:pPr>
            <w:r w:rsidRPr="00352CA0">
              <w:rPr>
                <w:b/>
                <w:sz w:val="28"/>
                <w:szCs w:val="28"/>
                <w:lang w:val="ru-RU"/>
              </w:rPr>
              <w:t>А теперь всем: «ДО СВИДАНИЯ!»</w:t>
            </w:r>
          </w:p>
        </w:tc>
      </w:tr>
    </w:tbl>
    <w:p w:rsidR="00352CA0" w:rsidRPr="00042D2A" w:rsidRDefault="00352CA0" w:rsidP="00352CA0">
      <w:pPr>
        <w:pStyle w:val="a3"/>
      </w:pPr>
      <w:bookmarkStart w:id="0" w:name="_GoBack"/>
      <w:bookmarkEnd w:id="0"/>
    </w:p>
    <w:sectPr w:rsidR="00352CA0" w:rsidRPr="00042D2A" w:rsidSect="0020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37B0105C"/>
    <w:multiLevelType w:val="hybridMultilevel"/>
    <w:tmpl w:val="1626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79BC"/>
    <w:rsid w:val="00042D2A"/>
    <w:rsid w:val="000D00F6"/>
    <w:rsid w:val="000D5E87"/>
    <w:rsid w:val="00200F60"/>
    <w:rsid w:val="00352CA0"/>
    <w:rsid w:val="005525C4"/>
    <w:rsid w:val="007979BC"/>
    <w:rsid w:val="00B1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87"/>
    <w:pPr>
      <w:widowControl w:val="0"/>
      <w:spacing w:after="200" w:line="276" w:lineRule="auto"/>
    </w:pPr>
    <w:rPr>
      <w:rFonts w:ascii="Calibri" w:hAnsi="Calibri"/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link w:val="10"/>
    <w:qFormat/>
    <w:rsid w:val="000D5E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E8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a3">
    <w:name w:val="Normal (Web)"/>
    <w:basedOn w:val="a"/>
    <w:rsid w:val="00042D2A"/>
    <w:pPr>
      <w:widowControl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042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2A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87"/>
    <w:pPr>
      <w:widowControl w:val="0"/>
      <w:spacing w:after="200" w:line="276" w:lineRule="auto"/>
    </w:pPr>
    <w:rPr>
      <w:rFonts w:ascii="Calibri" w:hAnsi="Calibri"/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link w:val="10"/>
    <w:qFormat/>
    <w:rsid w:val="000D5E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E8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a3">
    <w:name w:val="Normal (Web)"/>
    <w:basedOn w:val="a"/>
    <w:rsid w:val="00042D2A"/>
    <w:pPr>
      <w:widowControl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042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2A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>МОУ Буретская СОШ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Administrator</cp:lastModifiedBy>
  <cp:revision>5</cp:revision>
  <dcterms:created xsi:type="dcterms:W3CDTF">2018-06-08T03:04:00Z</dcterms:created>
  <dcterms:modified xsi:type="dcterms:W3CDTF">2018-05-25T04:51:00Z</dcterms:modified>
</cp:coreProperties>
</file>