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27" w:rsidRPr="00683027" w:rsidRDefault="00683027" w:rsidP="00683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краеведческого объединения «Исток»</w:t>
      </w:r>
    </w:p>
    <w:p w:rsidR="00683027" w:rsidRPr="00683027" w:rsidRDefault="00683027" w:rsidP="006830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патриотического и </w:t>
      </w:r>
      <w:proofErr w:type="gramStart"/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 воспитания</w:t>
      </w:r>
      <w:proofErr w:type="gramEnd"/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поколения сегодня - это одна из важных и актуальных проблем, от решения которой во многом зависит будущее нашей страны.</w:t>
      </w:r>
    </w:p>
    <w:p w:rsidR="00683027" w:rsidRPr="00683027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Наше время характеризуется утратой традиционного российского патриотизма, снижением воспитательного воздействия культуры и образования, широким распространением таких негативных качеств, как индивидуализм, агрессивность, эгоизм, равнодушие... Именно сейчас особенно необходимо и важно воспитывать в молодежи такие качества, как гражданственность, трудолюбие, любовь к Родине и окружающей природе, семье - все то, что является одним из основополагающих принципов государственной политики в области образования, закрепленных в Законе «Об образовании» Российской Федерации.</w:t>
      </w:r>
    </w:p>
    <w:p w:rsidR="00683027" w:rsidRPr="00683027" w:rsidRDefault="00683027" w:rsidP="006830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аеведческий кр</w:t>
      </w: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ужок помогает решать эту проблему в школе. Школьный музей, на базе которого работает кружок,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 </w:t>
      </w:r>
    </w:p>
    <w:p w:rsidR="00683027" w:rsidRPr="00683027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первоочередной задачей юных краеведов является собирание и сохранение всех разнообразных памятников истории и культуры: документальных, археологических, фольклорных, топонимики, народного искусства, рассказов старожилов, ветеранов Великой Отечественной войны, ветеранов труда.  </w:t>
      </w:r>
    </w:p>
    <w:p w:rsidR="00683027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Программа деятельности школьного музея открытая. Это позволяет ее дополнять, уточнять, совершенствовать, корректировать. Создание данной программы вытекает из необходимости включить работу школьного музея в систему воспитательной работы в школе.</w:t>
      </w:r>
    </w:p>
    <w:p w:rsidR="00683027" w:rsidRPr="00D701C5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программы:</w:t>
      </w:r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027" w:rsidRPr="00D701C5" w:rsidRDefault="00683027" w:rsidP="006830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учащихся с </w:t>
      </w:r>
      <w:proofErr w:type="spellStart"/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</w:t>
      </w:r>
      <w:proofErr w:type="spellEnd"/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льтурным наследием родного края.</w:t>
      </w:r>
    </w:p>
    <w:p w:rsidR="00683027" w:rsidRPr="00D701C5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027" w:rsidRPr="00D701C5" w:rsidRDefault="00683027" w:rsidP="006830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прошлого и настоящего </w:t>
      </w:r>
      <w:proofErr w:type="spellStart"/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Усольского</w:t>
      </w:r>
      <w:proofErr w:type="spellEnd"/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обычаев, традиций и духовной культуры народов, проживающих в нашем селе и районе.</w:t>
      </w:r>
    </w:p>
    <w:p w:rsidR="00683027" w:rsidRPr="00D701C5" w:rsidRDefault="00683027" w:rsidP="006830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 у учащихся через краеведческие знания о селе и районе.</w:t>
      </w:r>
    </w:p>
    <w:p w:rsidR="00683027" w:rsidRPr="00D701C5" w:rsidRDefault="00683027" w:rsidP="006830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сохранение семейных ценностей и традиций.</w:t>
      </w:r>
    </w:p>
    <w:p w:rsidR="00683027" w:rsidRPr="00D701C5" w:rsidRDefault="00683027" w:rsidP="006830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поисковой деятельности учащихся.</w:t>
      </w:r>
    </w:p>
    <w:p w:rsidR="00683027" w:rsidRPr="00D701C5" w:rsidRDefault="00683027" w:rsidP="006830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умений по ведению посильной исследовательской работы в области краеведения.</w:t>
      </w:r>
    </w:p>
    <w:p w:rsidR="00683027" w:rsidRPr="00D701C5" w:rsidRDefault="00683027" w:rsidP="006830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навыков информационной культуры. Использование Интернет и информационных технологий в изучение краеведения.</w:t>
      </w:r>
    </w:p>
    <w:p w:rsidR="00683027" w:rsidRPr="00683027" w:rsidRDefault="00683027" w:rsidP="006830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фондов школьного музея «</w:t>
      </w:r>
      <w:proofErr w:type="gramStart"/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Исток»  работами</w:t>
      </w:r>
      <w:proofErr w:type="gramEnd"/>
      <w:r w:rsidRPr="00D7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краеведению.</w:t>
      </w:r>
    </w:p>
    <w:p w:rsidR="00683027" w:rsidRPr="00683027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8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деятельности работы кружка:</w:t>
      </w:r>
    </w:p>
    <w:p w:rsidR="00683027" w:rsidRPr="00683027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1.Поисково-собирательная работа и работа с музейным фондом</w:t>
      </w:r>
    </w:p>
    <w:p w:rsidR="00683027" w:rsidRPr="00683027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2.Работа с активом музея</w:t>
      </w:r>
    </w:p>
    <w:p w:rsidR="00683027" w:rsidRPr="00683027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3.Поисковая научно-исследовательская работа</w:t>
      </w:r>
    </w:p>
    <w:p w:rsidR="00683027" w:rsidRPr="00683027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4.Экскурсионно-просветительская работа  </w:t>
      </w:r>
    </w:p>
    <w:p w:rsidR="00683027" w:rsidRPr="00683027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5.Творческая работа</w:t>
      </w:r>
    </w:p>
    <w:p w:rsidR="00683027" w:rsidRPr="00683027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6.Организационная работа</w:t>
      </w:r>
    </w:p>
    <w:p w:rsidR="00683027" w:rsidRPr="00683027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7.Методическая и консультативная работа</w:t>
      </w:r>
    </w:p>
    <w:p w:rsidR="00683027" w:rsidRPr="00683027" w:rsidRDefault="00683027" w:rsidP="0068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8.Материально-техническая база</w:t>
      </w:r>
    </w:p>
    <w:p w:rsidR="00683027" w:rsidRDefault="00683027" w:rsidP="006830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Внеклассная работа со старшими школьниками имеет большое образовательное и воспитательное значение. Она способствует расширению и углублению знаний, развитию склонностей, творческой активности, служит средством профориентации. Внеклассная работа открывает простор для осуществления нравственного воспитания, т. к. позволяет </w:t>
      </w: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привлечь дополнительный и разнообразный материал, раскрывающий успехи развития науки </w:t>
      </w:r>
      <w:proofErr w:type="gramStart"/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научно</w:t>
      </w:r>
      <w:proofErr w:type="gramEnd"/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-технического прогресса. </w:t>
      </w:r>
    </w:p>
    <w:p w:rsidR="00683027" w:rsidRPr="00683027" w:rsidRDefault="00683027" w:rsidP="006830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</w:t>
      </w:r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</w:t>
      </w:r>
      <w:proofErr w:type="gramEnd"/>
      <w:r w:rsidRPr="0068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внеклассной работы – проектная и научная деятельность учащихся. Данное направление позволяет формировать творческую личность, обладающую навыками самостоятельной научно-исследовательской работы; в процессе поисковой работы, учащиеся знакомятся с современными научными достижениями, активно участвуют в работе школьной проектной недели, в конференциях, в творческих конкурсах </w:t>
      </w:r>
    </w:p>
    <w:p w:rsidR="00683027" w:rsidRDefault="00683027" w:rsidP="00683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83027" w:rsidRPr="00683027" w:rsidRDefault="00683027" w:rsidP="00683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30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таты участия ребят в конкурсах, НПК, проектах и т. д. 2020-202</w:t>
      </w:r>
      <w:r w:rsidRPr="006830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уч.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r w:rsidRPr="006830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3686"/>
      </w:tblGrid>
      <w:tr w:rsidR="00FC2CF0" w:rsidRPr="00B6180C" w:rsidTr="00FC2CF0">
        <w:tc>
          <w:tcPr>
            <w:tcW w:w="4531" w:type="dxa"/>
          </w:tcPr>
          <w:p w:rsidR="00FC2CF0" w:rsidRPr="00B6180C" w:rsidRDefault="00FC2CF0" w:rsidP="0040086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80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мероприятие</w:t>
            </w:r>
          </w:p>
        </w:tc>
        <w:tc>
          <w:tcPr>
            <w:tcW w:w="1134" w:type="dxa"/>
          </w:tcPr>
          <w:p w:rsidR="00FC2CF0" w:rsidRPr="00B6180C" w:rsidRDefault="00FC2CF0" w:rsidP="0040086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80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:rsidR="00FC2CF0" w:rsidRPr="00B6180C" w:rsidRDefault="00FC2CF0" w:rsidP="0040086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80C">
              <w:rPr>
                <w:rFonts w:ascii="Times New Roman" w:hAnsi="Times New Roman" w:cs="Times New Roman"/>
                <w:sz w:val="24"/>
                <w:szCs w:val="24"/>
              </w:rPr>
              <w:t>Вид документа, подтверждающий участие (приказ, диплом, сертификат и т.д.)</w:t>
            </w:r>
          </w:p>
        </w:tc>
      </w:tr>
      <w:tr w:rsidR="00FC2CF0" w:rsidRPr="00F51B35" w:rsidTr="00FC2CF0"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Всероссийский конкурс "Любимые дедушка и бабушка" в </w:t>
            </w:r>
            <w:proofErr w:type="spellStart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номинации"Мы</w:t>
            </w:r>
            <w:proofErr w:type="spellEnd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бабушкой и дедушкой друзья" с работой «Моя прабабушка – труженица тыла»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r w:rsidRPr="00683027">
              <w:rPr>
                <w:rFonts w:ascii="Times New Roman" w:hAnsi="Times New Roman" w:cs="Times New Roman"/>
              </w:rPr>
              <w:t>2020, октябрь</w:t>
            </w: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r w:rsidRPr="00683027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683027">
              <w:rPr>
                <w:rFonts w:ascii="Times New Roman" w:hAnsi="Times New Roman" w:cs="Times New Roman"/>
              </w:rPr>
              <w:t xml:space="preserve">победителя  </w:t>
            </w:r>
            <w:r w:rsidRPr="00683027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683027">
              <w:rPr>
                <w:rFonts w:ascii="Times New Roman" w:hAnsi="Times New Roman" w:cs="Times New Roman"/>
              </w:rPr>
              <w:t xml:space="preserve"> место</w:t>
            </w:r>
          </w:p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Гобрейчук</w:t>
            </w:r>
            <w:proofErr w:type="spellEnd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Екатерина, 7 класс</w:t>
            </w:r>
          </w:p>
        </w:tc>
      </w:tr>
      <w:tr w:rsidR="00FC2CF0" w:rsidRPr="00F51B35" w:rsidTr="00FC2CF0"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конкурс "Любимые дедушка и бабушка" в номинации "Мы с бабушкой и дедушкой друзья" с работой «Моя лучшая бабуля!»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r w:rsidRPr="00683027">
              <w:rPr>
                <w:rFonts w:ascii="Times New Roman" w:hAnsi="Times New Roman" w:cs="Times New Roman"/>
              </w:rPr>
              <w:t>2020,</w:t>
            </w:r>
          </w:p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r w:rsidRPr="00683027">
              <w:rPr>
                <w:rFonts w:ascii="Times New Roman" w:hAnsi="Times New Roman" w:cs="Times New Roman"/>
              </w:rPr>
              <w:t>октябрь</w:t>
            </w:r>
          </w:p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r w:rsidRPr="00683027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683027">
              <w:rPr>
                <w:rFonts w:ascii="Times New Roman" w:hAnsi="Times New Roman" w:cs="Times New Roman"/>
              </w:rPr>
              <w:t xml:space="preserve">победителя  </w:t>
            </w:r>
            <w:r w:rsidRPr="00683027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683027">
              <w:rPr>
                <w:rFonts w:ascii="Times New Roman" w:hAnsi="Times New Roman" w:cs="Times New Roman"/>
              </w:rPr>
              <w:t xml:space="preserve"> место</w:t>
            </w:r>
          </w:p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Гобрейчук</w:t>
            </w:r>
            <w:proofErr w:type="spellEnd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Екатерина, 7 класс</w:t>
            </w:r>
          </w:p>
        </w:tc>
      </w:tr>
      <w:tr w:rsidR="00FC2CF0" w:rsidRPr="00F51B35" w:rsidTr="00FC2CF0"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Федерально – окружные соревнования молодых исследователей программы «Шаг в будущее» по Сибирскому и Дальневосточному федеральным округам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r w:rsidRPr="00683027">
              <w:rPr>
                <w:rFonts w:ascii="Times New Roman" w:hAnsi="Times New Roman" w:cs="Times New Roman"/>
              </w:rPr>
              <w:t>2020, ноябрь</w:t>
            </w: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3027">
              <w:rPr>
                <w:rFonts w:ascii="Times New Roman" w:hAnsi="Times New Roman" w:cs="Times New Roman"/>
              </w:rPr>
              <w:t>Гобрейчук</w:t>
            </w:r>
            <w:proofErr w:type="spellEnd"/>
            <w:r w:rsidRPr="00683027">
              <w:rPr>
                <w:rFonts w:ascii="Times New Roman" w:hAnsi="Times New Roman" w:cs="Times New Roman"/>
              </w:rPr>
              <w:t xml:space="preserve"> Екатерина, сертификат участника</w:t>
            </w:r>
          </w:p>
        </w:tc>
      </w:tr>
      <w:tr w:rsidR="00FC2CF0" w:rsidTr="00FC2CF0"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Байкальское кольцо-2020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r w:rsidRPr="00683027">
              <w:rPr>
                <w:rFonts w:ascii="Times New Roman" w:hAnsi="Times New Roman" w:cs="Times New Roman"/>
              </w:rPr>
              <w:t>2020, декабрь</w:t>
            </w: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27">
              <w:rPr>
                <w:rFonts w:ascii="Times New Roman" w:hAnsi="Times New Roman" w:cs="Times New Roman"/>
              </w:rPr>
              <w:t>Гобрейчук</w:t>
            </w:r>
            <w:proofErr w:type="spellEnd"/>
            <w:r w:rsidRPr="00683027">
              <w:rPr>
                <w:rFonts w:ascii="Times New Roman" w:hAnsi="Times New Roman" w:cs="Times New Roman"/>
              </w:rPr>
              <w:t xml:space="preserve"> Екатерина, 1 место</w:t>
            </w:r>
          </w:p>
        </w:tc>
      </w:tr>
      <w:tr w:rsidR="00FC2CF0" w:rsidTr="00FC2CF0"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РНПК юниор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r w:rsidRPr="00683027">
              <w:rPr>
                <w:rFonts w:ascii="Times New Roman" w:hAnsi="Times New Roman" w:cs="Times New Roman"/>
              </w:rPr>
              <w:t>2020, декабрь</w:t>
            </w: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27">
              <w:rPr>
                <w:rFonts w:ascii="Times New Roman" w:hAnsi="Times New Roman" w:cs="Times New Roman"/>
              </w:rPr>
              <w:t>Гобрейчук</w:t>
            </w:r>
            <w:proofErr w:type="spellEnd"/>
            <w:r w:rsidRPr="00683027">
              <w:rPr>
                <w:rFonts w:ascii="Times New Roman" w:hAnsi="Times New Roman" w:cs="Times New Roman"/>
              </w:rPr>
              <w:t xml:space="preserve"> Екатерина, участие</w:t>
            </w:r>
          </w:p>
        </w:tc>
      </w:tr>
      <w:tr w:rsidR="00FC2CF0" w:rsidTr="00FC2CF0">
        <w:trPr>
          <w:trHeight w:val="1220"/>
        </w:trPr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Районная виртуальная выставка – конкурс «Наш край – </w:t>
            </w:r>
            <w:proofErr w:type="spellStart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Усольский</w:t>
            </w:r>
            <w:proofErr w:type="spellEnd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район», посвященная 95 </w:t>
            </w:r>
            <w:proofErr w:type="spellStart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летию</w:t>
            </w:r>
            <w:proofErr w:type="spellEnd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Усольскому</w:t>
            </w:r>
            <w:proofErr w:type="spellEnd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району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 К-3 </w:t>
            </w: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, Бархатов И-6 </w:t>
            </w: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Гобрейчук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 Е-7 </w:t>
            </w: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, Козлова А-6 </w:t>
            </w: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- сертификаты участия, Черепанова А- 1 место</w:t>
            </w:r>
          </w:p>
        </w:tc>
      </w:tr>
      <w:tr w:rsidR="00FC2CF0" w:rsidTr="00FC2CF0"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Районная игра-викторина «Живи сибирское село»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r w:rsidRPr="00683027">
              <w:rPr>
                <w:rFonts w:ascii="Times New Roman" w:hAnsi="Times New Roman" w:cs="Times New Roman"/>
              </w:rPr>
              <w:t>29.12.2020</w:t>
            </w: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2CF0" w:rsidTr="00FC2CF0"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конкурс творческих работ «Мир моими глазами – декабрь 2020»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В-6 </w:t>
            </w: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 -1 место, </w:t>
            </w: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Гобрейчук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  К -7 </w:t>
            </w: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, -2 место, </w:t>
            </w: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 К – 3 </w:t>
            </w: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</w:tc>
      </w:tr>
      <w:tr w:rsidR="00FC2CF0" w:rsidTr="00FC2CF0"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Районный конкурс туристических маршрутов </w:t>
            </w:r>
            <w:proofErr w:type="spellStart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Усольского</w:t>
            </w:r>
            <w:proofErr w:type="spellEnd"/>
            <w:r w:rsidRPr="006830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района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  <w:r w:rsidRPr="00683027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Диплом Победителя «Лучший культурно-познавательный маршрут»</w:t>
            </w:r>
          </w:p>
        </w:tc>
      </w:tr>
      <w:tr w:rsidR="00FC2CF0" w:rsidTr="00FC2CF0"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на лучшее мероприятие по патриотическому воспитанию обучающихся общеобразовательных организаций, посвященного памяти дважды Героя Советского Союза Белобородова А.П., в 2020г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FC2CF0" w:rsidTr="00FC2CF0"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Межрегиональная краеведческая конференция «Историко-культурное и природное наследие Сибири»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Гобрейчук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C2CF0" w:rsidRPr="00287738" w:rsidTr="00FC2CF0"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НПК Юниор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Алексеева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C2CF0" w:rsidRPr="00287738" w:rsidTr="00FC2CF0">
        <w:tc>
          <w:tcPr>
            <w:tcW w:w="4531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НПК Юниор</w:t>
            </w:r>
          </w:p>
        </w:tc>
        <w:tc>
          <w:tcPr>
            <w:tcW w:w="1134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C2CF0" w:rsidRPr="00683027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Гобрейчук</w:t>
            </w:r>
            <w:proofErr w:type="spellEnd"/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0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C2CF0" w:rsidTr="00FC2CF0">
        <w:tc>
          <w:tcPr>
            <w:tcW w:w="4531" w:type="dxa"/>
          </w:tcPr>
          <w:p w:rsidR="00FC2CF0" w:rsidRPr="003F1C14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НПК «Давайте, люди, никогда об этом не забудем!»</w:t>
            </w:r>
          </w:p>
        </w:tc>
        <w:tc>
          <w:tcPr>
            <w:tcW w:w="1134" w:type="dxa"/>
          </w:tcPr>
          <w:p w:rsidR="00FC2CF0" w:rsidRPr="00A31A4F" w:rsidRDefault="00FC2CF0" w:rsidP="004008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FC2CF0" w:rsidRPr="0000575B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5B">
              <w:rPr>
                <w:rFonts w:ascii="Times New Roman" w:hAnsi="Times New Roman" w:cs="Times New Roman"/>
                <w:sz w:val="24"/>
                <w:szCs w:val="24"/>
              </w:rPr>
              <w:t>Алексеева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C2CF0" w:rsidTr="00FC2CF0">
        <w:tc>
          <w:tcPr>
            <w:tcW w:w="4531" w:type="dxa"/>
          </w:tcPr>
          <w:p w:rsidR="00FC2CF0" w:rsidRPr="003F1C14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НПК «Давайте, люди, никогда об этом не забудем!»</w:t>
            </w:r>
          </w:p>
        </w:tc>
        <w:tc>
          <w:tcPr>
            <w:tcW w:w="1134" w:type="dxa"/>
          </w:tcPr>
          <w:p w:rsidR="00FC2CF0" w:rsidRPr="00A31A4F" w:rsidRDefault="00FC2CF0" w:rsidP="004008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FC2CF0" w:rsidRPr="0000575B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Гобрейчук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C2CF0" w:rsidTr="00FC2CF0">
        <w:tc>
          <w:tcPr>
            <w:tcW w:w="4531" w:type="dxa"/>
          </w:tcPr>
          <w:p w:rsidR="00FC2CF0" w:rsidRPr="003F1C14" w:rsidRDefault="00FC2CF0" w:rsidP="0040086C">
            <w:pPr>
              <w:pStyle w:val="Default"/>
              <w:jc w:val="center"/>
              <w:rPr>
                <w:rFonts w:eastAsia="Calibri"/>
                <w:color w:val="auto"/>
              </w:rPr>
            </w:pPr>
            <w:r w:rsidRPr="003F1C14">
              <w:rPr>
                <w:rFonts w:eastAsia="Calibri"/>
                <w:color w:val="auto"/>
              </w:rPr>
              <w:t xml:space="preserve">Региональный конкурс </w:t>
            </w:r>
          </w:p>
          <w:p w:rsidR="00FC2CF0" w:rsidRPr="003F1C14" w:rsidRDefault="00FC2CF0" w:rsidP="0040086C">
            <w:pPr>
              <w:pStyle w:val="Default"/>
              <w:jc w:val="center"/>
              <w:rPr>
                <w:rFonts w:eastAsia="Calibri"/>
                <w:color w:val="auto"/>
              </w:rPr>
            </w:pPr>
            <w:r w:rsidRPr="003F1C14">
              <w:rPr>
                <w:rFonts w:eastAsia="Calibri"/>
                <w:color w:val="auto"/>
              </w:rPr>
              <w:t xml:space="preserve">научно-исследовательских, методических и творческих работ </w:t>
            </w:r>
          </w:p>
          <w:p w:rsidR="00FC2CF0" w:rsidRPr="003F1C14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F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"Моя</w:t>
            </w:r>
            <w:r w:rsidRPr="003F1C1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C14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  <w:r w:rsidRPr="003F1C1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C2CF0" w:rsidRDefault="00FC2CF0" w:rsidP="00400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C2CF0" w:rsidRPr="00A31A4F" w:rsidRDefault="00FC2CF0" w:rsidP="004008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FC2CF0" w:rsidRDefault="00FC2CF0" w:rsidP="00FC2CF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Гобрейчук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  <w:p w:rsidR="00FC2CF0" w:rsidRDefault="00FC2CF0" w:rsidP="00FC2CF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75B">
              <w:rPr>
                <w:rFonts w:ascii="Times New Roman" w:hAnsi="Times New Roman" w:cs="Times New Roman"/>
                <w:sz w:val="24"/>
                <w:szCs w:val="24"/>
              </w:rPr>
              <w:t>Алексеева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FC2CF0" w:rsidRDefault="00FC2CF0" w:rsidP="00FC2CF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CB51E3" w:rsidRPr="00683027" w:rsidRDefault="00CB51E3" w:rsidP="0068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51E3" w:rsidRPr="0068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E1C"/>
    <w:multiLevelType w:val="multilevel"/>
    <w:tmpl w:val="0CD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A244C"/>
    <w:multiLevelType w:val="multilevel"/>
    <w:tmpl w:val="6808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7B4ACF"/>
    <w:multiLevelType w:val="multilevel"/>
    <w:tmpl w:val="5DA6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E57F6E"/>
    <w:multiLevelType w:val="multilevel"/>
    <w:tmpl w:val="DB26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D1"/>
    <w:rsid w:val="00683027"/>
    <w:rsid w:val="00CB51E3"/>
    <w:rsid w:val="00E972D1"/>
    <w:rsid w:val="00F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F146"/>
  <w15:chartTrackingRefBased/>
  <w15:docId w15:val="{DB8C540E-7AE3-4DE4-A905-32543DCA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83027"/>
  </w:style>
  <w:style w:type="paragraph" w:customStyle="1" w:styleId="c27">
    <w:name w:val="c27"/>
    <w:basedOn w:val="a"/>
    <w:rsid w:val="0068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83027"/>
  </w:style>
  <w:style w:type="character" w:customStyle="1" w:styleId="c28">
    <w:name w:val="c28"/>
    <w:basedOn w:val="a0"/>
    <w:rsid w:val="00683027"/>
  </w:style>
  <w:style w:type="table" w:styleId="a3">
    <w:name w:val="Table Grid"/>
    <w:basedOn w:val="a1"/>
    <w:uiPriority w:val="59"/>
    <w:rsid w:val="0068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683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2021-06-11T02:34:00Z</dcterms:created>
  <dcterms:modified xsi:type="dcterms:W3CDTF">2021-06-11T02:49:00Z</dcterms:modified>
</cp:coreProperties>
</file>